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E85596"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3BADAFCA" w14:textId="77777777" w:rsidR="007D1E76" w:rsidRPr="009851EC" w:rsidRDefault="007D1E76" w:rsidP="00790FD8">
      <w:pPr>
        <w:spacing w:after="0" w:line="240" w:lineRule="auto"/>
        <w:jc w:val="center"/>
        <w:rPr>
          <w:rFonts w:ascii="Arial" w:hAnsi="Arial" w:cs="Arial"/>
          <w:sz w:val="28"/>
          <w:szCs w:val="28"/>
        </w:rPr>
      </w:pPr>
      <w:r w:rsidRPr="009851EC">
        <w:rPr>
          <w:rFonts w:ascii="Arial" w:hAnsi="Arial" w:cs="Arial"/>
          <w:b/>
          <w:sz w:val="28"/>
          <w:szCs w:val="28"/>
        </w:rPr>
        <w:t>1. Introducción:</w:t>
      </w:r>
    </w:p>
    <w:p w14:paraId="113DAD6E" w14:textId="77777777" w:rsidR="00790FD8" w:rsidRDefault="00790FD8" w:rsidP="007D1E76">
      <w:pPr>
        <w:spacing w:after="0" w:line="240" w:lineRule="auto"/>
        <w:jc w:val="both"/>
        <w:rPr>
          <w:rFonts w:ascii="Arial" w:hAnsi="Arial" w:cs="Arial"/>
        </w:rPr>
      </w:pPr>
    </w:p>
    <w:p w14:paraId="06330EA9" w14:textId="77777777" w:rsidR="007D1E76" w:rsidRPr="00FE1E05" w:rsidRDefault="007D1E76" w:rsidP="007D1E76">
      <w:pPr>
        <w:spacing w:after="0" w:line="240" w:lineRule="auto"/>
        <w:jc w:val="both"/>
        <w:rPr>
          <w:rFonts w:ascii="Arial" w:hAnsi="Arial" w:cs="Arial"/>
        </w:rPr>
      </w:pPr>
      <w:r w:rsidRPr="00790FD8">
        <w:rPr>
          <w:rFonts w:ascii="Arial" w:hAnsi="Arial" w:cs="Arial"/>
          <w:i/>
          <w:u w:val="single"/>
        </w:rPr>
        <w:t>Breve descripción de las actividades principales de la entidad</w:t>
      </w:r>
      <w:r w:rsidRPr="00FE1E05">
        <w:rPr>
          <w:rFonts w:ascii="Arial" w:hAnsi="Arial" w:cs="Arial"/>
        </w:rPr>
        <w:t>.</w:t>
      </w:r>
    </w:p>
    <w:p w14:paraId="6FC6179F" w14:textId="77777777" w:rsidR="007D1E76" w:rsidRDefault="007D1E76" w:rsidP="007D1E76">
      <w:pPr>
        <w:spacing w:after="0" w:line="240" w:lineRule="auto"/>
        <w:jc w:val="both"/>
        <w:rPr>
          <w:rFonts w:ascii="Arial" w:hAnsi="Arial" w:cs="Arial"/>
        </w:rPr>
      </w:pPr>
    </w:p>
    <w:p w14:paraId="1D8531BD" w14:textId="77777777" w:rsidR="005A2F7E" w:rsidRPr="00790FD8" w:rsidRDefault="005A2F7E" w:rsidP="007D1E76">
      <w:pPr>
        <w:spacing w:after="0" w:line="240" w:lineRule="auto"/>
        <w:jc w:val="both"/>
        <w:rPr>
          <w:rFonts w:ascii="Century Gothic" w:hAnsi="Century Gothic" w:cs="Arial"/>
        </w:rPr>
      </w:pPr>
      <w:r w:rsidRPr="00790FD8">
        <w:rPr>
          <w:rFonts w:ascii="Century Gothic" w:hAnsi="Century Gothic"/>
        </w:rPr>
        <w:t>El Municipio tiene como principal objetivo de dotar de servicios básicos a la comunidad en apego a las disposiciones legales, así mismo dar cumplimento de la ley de contabilidad y en general a sus estados financieros se orienten a informar de la ejecución del presupuesto y de otros movimientos financieros dentro de los parámetros legales y técnicos autorizados.</w:t>
      </w:r>
    </w:p>
    <w:p w14:paraId="19D1E69F" w14:textId="77777777" w:rsidR="005A2F7E" w:rsidRPr="00790FD8" w:rsidRDefault="005A2F7E" w:rsidP="007D1E76">
      <w:pPr>
        <w:spacing w:after="0" w:line="240" w:lineRule="auto"/>
        <w:jc w:val="both"/>
        <w:rPr>
          <w:rFonts w:ascii="Century Gothic" w:hAnsi="Century Gothic" w:cs="Arial"/>
        </w:rPr>
      </w:pPr>
    </w:p>
    <w:p w14:paraId="248915C4" w14:textId="77777777" w:rsidR="008D5336" w:rsidRPr="00790FD8" w:rsidRDefault="00AD3EAF" w:rsidP="008D5336">
      <w:pPr>
        <w:jc w:val="both"/>
        <w:rPr>
          <w:rFonts w:ascii="Century Gothic" w:hAnsi="Century Gothic" w:cs="Arial"/>
        </w:rPr>
      </w:pPr>
      <w:r w:rsidRPr="00790FD8">
        <w:rPr>
          <w:rFonts w:ascii="Century Gothic" w:hAnsi="Century Gothic" w:cs="Arial"/>
        </w:rPr>
        <w:t>Los Estados Financieros de</w:t>
      </w:r>
      <w:r w:rsidR="008D5336" w:rsidRPr="00790FD8">
        <w:rPr>
          <w:rFonts w:ascii="Century Gothic" w:hAnsi="Century Gothic" w:cs="Arial"/>
        </w:rPr>
        <w:t>l</w:t>
      </w:r>
      <w:r w:rsidRPr="00790FD8">
        <w:rPr>
          <w:rFonts w:ascii="Century Gothic" w:hAnsi="Century Gothic" w:cs="Arial"/>
        </w:rPr>
        <w:t xml:space="preserve"> ente público</w:t>
      </w:r>
      <w:r w:rsidR="008D5336" w:rsidRPr="00790FD8">
        <w:rPr>
          <w:rFonts w:ascii="Century Gothic" w:hAnsi="Century Gothic" w:cs="Arial"/>
        </w:rPr>
        <w:t>, proveen de información financiera a los principales usuarios de la misma, al Congreso y a los ciudadanos.</w:t>
      </w:r>
      <w:r w:rsidR="008D5336" w:rsidRPr="00790FD8">
        <w:rPr>
          <w:rFonts w:ascii="Century Gothic" w:hAnsi="Century Gothic" w:cs="Arial"/>
        </w:rPr>
        <w:tab/>
      </w:r>
      <w:r w:rsidR="008D5336" w:rsidRPr="00790FD8">
        <w:rPr>
          <w:rFonts w:ascii="Century Gothic" w:hAnsi="Century Gothic" w:cs="Arial"/>
        </w:rPr>
        <w:tab/>
      </w:r>
      <w:r w:rsidR="008D5336" w:rsidRPr="00790FD8">
        <w:rPr>
          <w:rFonts w:ascii="Century Gothic" w:hAnsi="Century Gothic" w:cs="Arial"/>
        </w:rPr>
        <w:tab/>
      </w:r>
    </w:p>
    <w:p w14:paraId="3A14B5ED" w14:textId="77777777" w:rsidR="008D5336" w:rsidRPr="00790FD8" w:rsidRDefault="008D5336" w:rsidP="008D5336">
      <w:pPr>
        <w:jc w:val="both"/>
        <w:rPr>
          <w:rFonts w:ascii="Century Gothic" w:hAnsi="Century Gothic" w:cs="Arial"/>
          <w:b/>
        </w:rPr>
      </w:pPr>
      <w:r w:rsidRPr="00790FD8">
        <w:rPr>
          <w:rFonts w:ascii="Century Gothic" w:hAnsi="Century Gothic" w:cs="Arial"/>
        </w:rPr>
        <w:t>De esta manera, se informa y explica la respuesta del gobierno a las condiciones relacionadas con la informació</w:t>
      </w:r>
      <w:r w:rsidR="00F272FF" w:rsidRPr="00790FD8">
        <w:rPr>
          <w:rFonts w:ascii="Century Gothic" w:hAnsi="Century Gothic" w:cs="Arial"/>
        </w:rPr>
        <w:t>n financiera de cada período</w:t>
      </w:r>
      <w:r w:rsidRPr="00790FD8">
        <w:rPr>
          <w:rFonts w:ascii="Century Gothic" w:hAnsi="Century Gothic" w:cs="Arial"/>
        </w:rPr>
        <w:t>; además, de exponer aquellas políticas que podrían afectar la toma de decisiones en períodos posteriores.</w:t>
      </w:r>
      <w:r w:rsidRPr="00790FD8">
        <w:rPr>
          <w:rFonts w:ascii="Century Gothic" w:hAnsi="Century Gothic" w:cs="Arial"/>
        </w:rPr>
        <w:tab/>
      </w:r>
    </w:p>
    <w:p w14:paraId="47942801" w14:textId="77777777" w:rsidR="008D5336" w:rsidRDefault="008D5336" w:rsidP="007D1E76">
      <w:pPr>
        <w:spacing w:after="0" w:line="240" w:lineRule="auto"/>
        <w:jc w:val="both"/>
        <w:rPr>
          <w:rFonts w:ascii="Arial" w:hAnsi="Arial" w:cs="Arial"/>
        </w:rPr>
      </w:pPr>
    </w:p>
    <w:p w14:paraId="19CF7F37" w14:textId="77777777" w:rsidR="007D1E76" w:rsidRPr="009851EC" w:rsidRDefault="007D1E76" w:rsidP="00790FD8">
      <w:pPr>
        <w:spacing w:after="0" w:line="240" w:lineRule="auto"/>
        <w:jc w:val="center"/>
        <w:rPr>
          <w:rFonts w:ascii="Arial" w:hAnsi="Arial" w:cs="Arial"/>
          <w:b/>
          <w:sz w:val="28"/>
          <w:szCs w:val="28"/>
        </w:rPr>
      </w:pPr>
      <w:r w:rsidRPr="009851EC">
        <w:rPr>
          <w:rFonts w:ascii="Arial" w:hAnsi="Arial" w:cs="Arial"/>
          <w:b/>
          <w:sz w:val="28"/>
          <w:szCs w:val="28"/>
        </w:rPr>
        <w:t>2.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68E577BA" w14:textId="77777777" w:rsidR="001F3221" w:rsidRDefault="001F3221" w:rsidP="002F62D4">
      <w:pPr>
        <w:jc w:val="both"/>
        <w:rPr>
          <w:rFonts w:ascii="Arial" w:hAnsi="Arial" w:cs="Arial"/>
        </w:rPr>
      </w:pPr>
    </w:p>
    <w:p w14:paraId="462F008C" w14:textId="77777777" w:rsidR="001F3221" w:rsidRDefault="001F3221" w:rsidP="002F62D4">
      <w:pPr>
        <w:jc w:val="both"/>
        <w:rPr>
          <w:rFonts w:ascii="Arial" w:hAnsi="Arial" w:cs="Arial"/>
        </w:rPr>
      </w:pPr>
    </w:p>
    <w:p w14:paraId="74034776" w14:textId="7FF87D6F"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23</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C70F49">
        <w:rPr>
          <w:rFonts w:ascii="Arial" w:hAnsi="Arial" w:cs="Arial"/>
          <w:b/>
        </w:rPr>
        <w:t>199,224,144.11</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400C33">
        <w:rPr>
          <w:rFonts w:ascii="Arial" w:hAnsi="Arial" w:cs="Arial"/>
        </w:rPr>
        <w:t>2</w:t>
      </w:r>
      <w:r w:rsidR="00C70F49">
        <w:rPr>
          <w:rFonts w:ascii="Arial" w:hAnsi="Arial" w:cs="Arial"/>
        </w:rPr>
        <w:t>76</w:t>
      </w:r>
      <w:r w:rsidRPr="009851EC">
        <w:rPr>
          <w:rFonts w:ascii="Arial" w:hAnsi="Arial" w:cs="Arial"/>
        </w:rPr>
        <w:t xml:space="preserve"> por la cantidad de</w:t>
      </w:r>
      <w:r>
        <w:rPr>
          <w:rFonts w:ascii="Arial" w:hAnsi="Arial" w:cs="Arial"/>
          <w:b/>
        </w:rPr>
        <w:t xml:space="preserve"> $</w:t>
      </w:r>
      <w:r w:rsidR="00C70F49">
        <w:rPr>
          <w:rFonts w:ascii="Arial" w:hAnsi="Arial" w:cs="Arial"/>
          <w:b/>
        </w:rPr>
        <w:t>199,224.11</w:t>
      </w:r>
      <w:r w:rsidR="00730F8F">
        <w:rPr>
          <w:rFonts w:ascii="Arial" w:hAnsi="Arial" w:cs="Arial"/>
          <w:b/>
        </w:rPr>
        <w:t>.</w:t>
      </w:r>
      <w:r w:rsidR="00C70F49">
        <w:rPr>
          <w:rFonts w:ascii="Arial" w:hAnsi="Arial" w:cs="Arial"/>
          <w:b/>
        </w:rPr>
        <w:t xml:space="preserve"> </w:t>
      </w:r>
      <w:r w:rsidR="00C70F49" w:rsidRPr="00C70F49">
        <w:rPr>
          <w:rFonts w:ascii="Arial" w:hAnsi="Arial" w:cs="Arial"/>
        </w:rPr>
        <w:t>Se realizaron ampliaciones presupuestales liquidas al presupuesto</w:t>
      </w:r>
      <w:r w:rsidR="00C70F49">
        <w:rPr>
          <w:rFonts w:ascii="Arial" w:hAnsi="Arial" w:cs="Arial"/>
        </w:rPr>
        <w:t xml:space="preserve"> de Ingresos </w:t>
      </w:r>
      <w:r w:rsidR="00C70F49" w:rsidRPr="00C70F49">
        <w:rPr>
          <w:rFonts w:ascii="Arial" w:hAnsi="Arial" w:cs="Arial"/>
        </w:rPr>
        <w:t>por</w:t>
      </w:r>
      <w:r w:rsidR="00C70F49">
        <w:rPr>
          <w:rFonts w:ascii="Arial" w:hAnsi="Arial" w:cs="Arial"/>
          <w:b/>
        </w:rPr>
        <w:t xml:space="preserve"> $</w:t>
      </w:r>
      <w:r w:rsidR="009C019E">
        <w:rPr>
          <w:rFonts w:ascii="Arial" w:hAnsi="Arial" w:cs="Arial"/>
          <w:b/>
        </w:rPr>
        <w:t>61,104,306.95</w:t>
      </w:r>
      <w:r w:rsidR="00C70F49">
        <w:rPr>
          <w:rFonts w:ascii="Arial" w:hAnsi="Arial" w:cs="Arial"/>
          <w:b/>
        </w:rPr>
        <w:t xml:space="preserve">, </w:t>
      </w:r>
      <w:r w:rsidR="009C019E">
        <w:rPr>
          <w:rFonts w:ascii="Arial" w:hAnsi="Arial" w:cs="Arial"/>
        </w:rPr>
        <w:t xml:space="preserve">presentando al 31 </w:t>
      </w:r>
      <w:r w:rsidR="00C70F49" w:rsidRPr="00D02A90">
        <w:rPr>
          <w:rFonts w:ascii="Arial" w:hAnsi="Arial" w:cs="Arial"/>
        </w:rPr>
        <w:t xml:space="preserve">de </w:t>
      </w:r>
      <w:r w:rsidR="009C019E">
        <w:rPr>
          <w:rFonts w:ascii="Arial" w:hAnsi="Arial" w:cs="Arial"/>
        </w:rPr>
        <w:t>Diciembre</w:t>
      </w:r>
      <w:r w:rsidR="00C70F49" w:rsidRPr="00D02A90">
        <w:rPr>
          <w:rFonts w:ascii="Arial" w:hAnsi="Arial" w:cs="Arial"/>
        </w:rPr>
        <w:t xml:space="preserve"> de 2023 un Presupuesto Modificado de</w:t>
      </w:r>
      <w:r w:rsidR="00C70F49">
        <w:rPr>
          <w:rFonts w:ascii="Arial" w:hAnsi="Arial" w:cs="Arial"/>
          <w:b/>
        </w:rPr>
        <w:t xml:space="preserve"> $</w:t>
      </w:r>
      <w:r w:rsidR="009C019E">
        <w:rPr>
          <w:rFonts w:ascii="Arial" w:hAnsi="Arial" w:cs="Arial"/>
          <w:b/>
        </w:rPr>
        <w:t>260,328,451.06</w:t>
      </w:r>
    </w:p>
    <w:p w14:paraId="527160CC" w14:textId="77777777" w:rsidR="00C70F49" w:rsidRDefault="00C70F49" w:rsidP="00C70F49">
      <w:pPr>
        <w:jc w:val="both"/>
        <w:rPr>
          <w:rFonts w:ascii="Arial" w:hAnsi="Arial" w:cs="Arial"/>
          <w:b/>
        </w:rPr>
      </w:pPr>
    </w:p>
    <w:p w14:paraId="510B82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5061736B"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D02A90">
        <w:rPr>
          <w:rFonts w:ascii="Arial" w:hAnsi="Arial" w:cs="Arial"/>
        </w:rPr>
        <w:t>ejercicio 2023.</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0A268342" w14:textId="77777777" w:rsidR="00D65148" w:rsidRDefault="00D65148" w:rsidP="007D1E76">
      <w:pPr>
        <w:spacing w:after="0" w:line="240" w:lineRule="auto"/>
        <w:jc w:val="both"/>
        <w:rPr>
          <w:rFonts w:ascii="Arial" w:hAnsi="Arial" w:cs="Arial"/>
          <w:b/>
        </w:rPr>
      </w:pPr>
    </w:p>
    <w:p w14:paraId="50A813B5" w14:textId="77777777" w:rsidR="007835CB" w:rsidRDefault="007835CB" w:rsidP="007D1E76">
      <w:pPr>
        <w:spacing w:after="0" w:line="240" w:lineRule="auto"/>
        <w:jc w:val="both"/>
        <w:rPr>
          <w:rFonts w:ascii="Arial" w:hAnsi="Arial" w:cs="Arial"/>
          <w:b/>
        </w:rPr>
      </w:pPr>
    </w:p>
    <w:p w14:paraId="5B08EA42" w14:textId="77777777" w:rsidR="007835CB" w:rsidRDefault="007835CB" w:rsidP="007D1E76">
      <w:pPr>
        <w:spacing w:after="0" w:line="240" w:lineRule="auto"/>
        <w:jc w:val="both"/>
        <w:rPr>
          <w:rFonts w:ascii="Arial" w:hAnsi="Arial" w:cs="Arial"/>
          <w:b/>
        </w:rPr>
      </w:pPr>
    </w:p>
    <w:p w14:paraId="000FC836" w14:textId="77777777" w:rsidR="007835CB" w:rsidRDefault="007835CB" w:rsidP="007D1E76">
      <w:pPr>
        <w:spacing w:after="0" w:line="240" w:lineRule="auto"/>
        <w:jc w:val="both"/>
        <w:rPr>
          <w:rFonts w:ascii="Arial" w:hAnsi="Arial" w:cs="Arial"/>
          <w:b/>
        </w:rPr>
      </w:pPr>
    </w:p>
    <w:p w14:paraId="7880781C" w14:textId="77777777" w:rsidR="007835CB" w:rsidRDefault="007835CB" w:rsidP="007D1E76">
      <w:pPr>
        <w:spacing w:after="0" w:line="240" w:lineRule="auto"/>
        <w:jc w:val="both"/>
        <w:rPr>
          <w:rFonts w:ascii="Arial" w:hAnsi="Arial" w:cs="Arial"/>
          <w:b/>
        </w:rPr>
      </w:pPr>
    </w:p>
    <w:p w14:paraId="738CC8B9" w14:textId="77777777" w:rsidR="007835CB" w:rsidRDefault="007835CB" w:rsidP="007D1E76">
      <w:pPr>
        <w:spacing w:after="0" w:line="240" w:lineRule="auto"/>
        <w:jc w:val="both"/>
        <w:rPr>
          <w:rFonts w:ascii="Arial" w:hAnsi="Arial" w:cs="Arial"/>
          <w:b/>
        </w:rPr>
      </w:pPr>
    </w:p>
    <w:p w14:paraId="02864024"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611610F" w14:textId="77777777" w:rsidR="00972149" w:rsidRDefault="00972149" w:rsidP="00E73FA6">
      <w:pPr>
        <w:spacing w:after="0" w:line="240" w:lineRule="auto"/>
        <w:jc w:val="both"/>
        <w:rPr>
          <w:rFonts w:ascii="Arial" w:hAnsi="Arial" w:cs="Arial"/>
        </w:rPr>
      </w:pPr>
    </w:p>
    <w:p w14:paraId="33C538EB" w14:textId="77777777" w:rsidR="00972149" w:rsidRPr="00E73FA6" w:rsidRDefault="00972149"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E85596"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bookmarkStart w:id="0" w:name="_GoBack"/>
      <w:bookmarkEnd w:id="0"/>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D1E76">
      <w:pPr>
        <w:spacing w:after="0" w:line="240" w:lineRule="auto"/>
        <w:jc w:val="both"/>
        <w:rPr>
          <w:rFonts w:ascii="Arial" w:hAnsi="Arial" w:cs="Arial"/>
          <w:b/>
        </w:rPr>
      </w:pPr>
    </w:p>
    <w:p w14:paraId="0C2149C1"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4DC39EF7" w:rsidR="0094293A" w:rsidRDefault="00D859BF" w:rsidP="007D1E76">
      <w:pPr>
        <w:spacing w:after="0" w:line="240" w:lineRule="auto"/>
        <w:jc w:val="both"/>
        <w:rPr>
          <w:rFonts w:ascii="Century Gothic" w:hAnsi="Century Gothic" w:cs="Arial"/>
        </w:rPr>
      </w:pPr>
      <w:r>
        <w:rPr>
          <w:rFonts w:ascii="Century Gothic" w:hAnsi="Century Gothic" w:cs="Arial"/>
        </w:rPr>
        <w:t>En el Ejercicio 2023</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lastRenderedPageBreak/>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lastRenderedPageBreak/>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112EC5A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3203F9" w:rsidRPr="00E73FA6">
        <w:rPr>
          <w:rFonts w:ascii="Century Gothic" w:hAnsi="Century Gothic" w:cs="Arial"/>
        </w:rPr>
        <w:t>0</w:t>
      </w:r>
      <w:r w:rsidR="00972149">
        <w:rPr>
          <w:rFonts w:ascii="Century Gothic" w:hAnsi="Century Gothic" w:cs="Arial"/>
        </w:rPr>
        <w:t>1</w:t>
      </w:r>
      <w:r w:rsidR="003203F9" w:rsidRPr="00E73FA6">
        <w:rPr>
          <w:rFonts w:ascii="Century Gothic" w:hAnsi="Century Gothic" w:cs="Arial"/>
        </w:rPr>
        <w:t xml:space="preserve"> de </w:t>
      </w:r>
      <w:r w:rsidR="00972149">
        <w:rPr>
          <w:rFonts w:ascii="Century Gothic" w:hAnsi="Century Gothic" w:cs="Arial"/>
        </w:rPr>
        <w:t>Enero</w:t>
      </w:r>
      <w:r w:rsidR="003203F9" w:rsidRPr="00E73FA6">
        <w:rPr>
          <w:rFonts w:ascii="Century Gothic" w:hAnsi="Century Gothic" w:cs="Arial"/>
        </w:rPr>
        <w:t xml:space="preserv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lastRenderedPageBreak/>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lastRenderedPageBreak/>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14F2B8B4"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Ejercicios fiscales de 2021 al 2023.</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lastRenderedPageBreak/>
        <w:t>No Aplica</w:t>
      </w:r>
    </w:p>
    <w:p w14:paraId="5D6A0F64" w14:textId="77777777" w:rsidR="007E1017" w:rsidRPr="00FE1E05" w:rsidRDefault="007E1017" w:rsidP="007D1E76">
      <w:pPr>
        <w:spacing w:after="0" w:line="240" w:lineRule="auto"/>
        <w:jc w:val="both"/>
        <w:rPr>
          <w:rFonts w:ascii="Arial" w:hAnsi="Arial" w:cs="Arial"/>
          <w:b/>
        </w:rPr>
      </w:pPr>
    </w:p>
    <w:p w14:paraId="6C081BC8" w14:textId="77777777" w:rsidR="001F3221" w:rsidRDefault="001F3221" w:rsidP="007D1E76">
      <w:pPr>
        <w:spacing w:after="0" w:line="240" w:lineRule="auto"/>
        <w:jc w:val="both"/>
        <w:rPr>
          <w:rFonts w:ascii="Arial" w:hAnsi="Arial" w:cs="Arial"/>
          <w:b/>
        </w:rPr>
      </w:pPr>
    </w:p>
    <w:p w14:paraId="0E1EC444" w14:textId="77777777" w:rsidR="001F3221" w:rsidRDefault="001F3221" w:rsidP="007D1E76">
      <w:pPr>
        <w:spacing w:after="0" w:line="240" w:lineRule="auto"/>
        <w:jc w:val="both"/>
        <w:rPr>
          <w:rFonts w:ascii="Arial" w:hAnsi="Arial" w:cs="Arial"/>
          <w:b/>
        </w:rPr>
      </w:pPr>
    </w:p>
    <w:p w14:paraId="48DD5B73"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0A432397" w:rsidR="00B51CD9" w:rsidRDefault="009C019E" w:rsidP="002E0B8E">
            <w:pPr>
              <w:spacing w:after="0" w:line="240" w:lineRule="auto"/>
              <w:jc w:val="right"/>
              <w:rPr>
                <w:rFonts w:ascii="Arial" w:hAnsi="Arial" w:cs="Arial"/>
                <w:b/>
              </w:rPr>
            </w:pPr>
            <w:r>
              <w:rPr>
                <w:rFonts w:ascii="Arial" w:hAnsi="Arial" w:cs="Arial"/>
                <w:b/>
              </w:rPr>
              <w:t>7,755,314.53</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719891B0" w:rsidR="00B51CD9" w:rsidRDefault="009C019E" w:rsidP="00FC296C">
            <w:pPr>
              <w:spacing w:after="0" w:line="240" w:lineRule="auto"/>
              <w:jc w:val="right"/>
              <w:rPr>
                <w:rFonts w:ascii="Arial" w:hAnsi="Arial" w:cs="Arial"/>
                <w:b/>
              </w:rPr>
            </w:pPr>
            <w:r>
              <w:rPr>
                <w:rFonts w:ascii="Arial" w:hAnsi="Arial" w:cs="Arial"/>
                <w:b/>
              </w:rPr>
              <w:t>34,850,304.66</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5029D5D9" w:rsidR="00B51CD9" w:rsidRDefault="009C019E" w:rsidP="00B51CD9">
            <w:pPr>
              <w:spacing w:after="0" w:line="240" w:lineRule="auto"/>
              <w:jc w:val="right"/>
              <w:rPr>
                <w:rFonts w:ascii="Arial" w:hAnsi="Arial" w:cs="Arial"/>
                <w:b/>
              </w:rPr>
            </w:pPr>
            <w:r>
              <w:rPr>
                <w:rFonts w:ascii="Arial" w:hAnsi="Arial" w:cs="Arial"/>
                <w:b/>
              </w:rPr>
              <w:t>951,448.77</w:t>
            </w:r>
          </w:p>
        </w:tc>
      </w:tr>
      <w:tr w:rsidR="00660F9F" w14:paraId="0930BC0B" w14:textId="77777777" w:rsidTr="009863BF">
        <w:tc>
          <w:tcPr>
            <w:tcW w:w="4394" w:type="dxa"/>
          </w:tcPr>
          <w:p w14:paraId="37DF6F72" w14:textId="1F4EC732"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7341EB94" w:rsidR="00660F9F" w:rsidRDefault="009C019E" w:rsidP="00B51CD9">
            <w:pPr>
              <w:spacing w:after="0" w:line="240" w:lineRule="auto"/>
              <w:jc w:val="right"/>
              <w:rPr>
                <w:rFonts w:ascii="Arial" w:hAnsi="Arial" w:cs="Arial"/>
                <w:b/>
              </w:rPr>
            </w:pPr>
            <w:r>
              <w:rPr>
                <w:rFonts w:ascii="Arial" w:hAnsi="Arial" w:cs="Arial"/>
                <w:b/>
              </w:rPr>
              <w:t>4,996,873.85</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18A09D42" w:rsidR="00B51CD9" w:rsidRDefault="00B51CD9" w:rsidP="00026FB4">
            <w:pPr>
              <w:spacing w:after="0" w:line="240" w:lineRule="auto"/>
              <w:jc w:val="right"/>
              <w:rPr>
                <w:rFonts w:ascii="Arial" w:hAnsi="Arial" w:cs="Arial"/>
                <w:b/>
              </w:rPr>
            </w:pPr>
            <w:r>
              <w:rPr>
                <w:rFonts w:ascii="Arial" w:hAnsi="Arial" w:cs="Arial"/>
                <w:b/>
              </w:rPr>
              <w:t>$</w:t>
            </w:r>
            <w:r w:rsidR="00026FB4">
              <w:rPr>
                <w:rFonts w:ascii="Arial" w:hAnsi="Arial" w:cs="Arial"/>
                <w:b/>
              </w:rPr>
              <w:t>48,553,941.81</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2BCB7028" w:rsidR="00B51CD9" w:rsidRDefault="00B51CD9" w:rsidP="00B51CD9">
            <w:pPr>
              <w:spacing w:after="0" w:line="240" w:lineRule="auto"/>
              <w:jc w:val="right"/>
              <w:rPr>
                <w:rFonts w:ascii="Arial" w:hAnsi="Arial" w:cs="Arial"/>
                <w:b/>
              </w:rPr>
            </w:pPr>
            <w:r>
              <w:rPr>
                <w:rFonts w:ascii="Arial" w:hAnsi="Arial" w:cs="Arial"/>
                <w:b/>
              </w:rPr>
              <w:t>$</w:t>
            </w:r>
            <w:r w:rsidR="009C019E">
              <w:rPr>
                <w:rFonts w:ascii="Arial" w:hAnsi="Arial" w:cs="Arial"/>
                <w:b/>
              </w:rPr>
              <w:t>209,383,784.72</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0AC8D865"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 no se contrat</w:t>
      </w:r>
      <w:r w:rsidR="00F62E60" w:rsidRPr="003A7D90">
        <w:rPr>
          <w:rFonts w:ascii="Century Gothic" w:hAnsi="Century Gothic" w:cs="Arial"/>
        </w:rPr>
        <w:t>ó</w:t>
      </w:r>
      <w:r w:rsidRPr="003A7D90">
        <w:rPr>
          <w:rFonts w:ascii="Century Gothic" w:hAnsi="Century Gothic" w:cs="Arial"/>
        </w:rPr>
        <w:t xml:space="preserve"> deuda pública en </w:t>
      </w:r>
      <w:r w:rsidR="001514D8">
        <w:rPr>
          <w:rFonts w:ascii="Century Gothic" w:hAnsi="Century Gothic" w:cs="Arial"/>
        </w:rPr>
        <w:t xml:space="preserve">el </w:t>
      </w:r>
      <w:r w:rsidRPr="003A7D90">
        <w:rPr>
          <w:rFonts w:ascii="Century Gothic" w:hAnsi="Century Gothic" w:cs="Arial"/>
        </w:rPr>
        <w:t xml:space="preserve">ejercicio </w:t>
      </w:r>
      <w:r w:rsidR="001514D8">
        <w:rPr>
          <w:rFonts w:ascii="Century Gothic" w:hAnsi="Century Gothic" w:cs="Arial"/>
        </w:rPr>
        <w:t xml:space="preserve">fiscal de </w:t>
      </w:r>
      <w:r w:rsidRPr="003A7D90">
        <w:rPr>
          <w:rFonts w:ascii="Century Gothic" w:hAnsi="Century Gothic" w:cs="Arial"/>
        </w:rPr>
        <w:t>20</w:t>
      </w:r>
      <w:r w:rsidR="00F62E60" w:rsidRPr="003A7D90">
        <w:rPr>
          <w:rFonts w:ascii="Century Gothic" w:hAnsi="Century Gothic" w:cs="Arial"/>
        </w:rPr>
        <w:t>2</w:t>
      </w:r>
      <w:r w:rsidR="00D859BF">
        <w:rPr>
          <w:rFonts w:ascii="Century Gothic" w:hAnsi="Century Gothic" w:cs="Arial"/>
        </w:rPr>
        <w:t>3</w:t>
      </w:r>
    </w:p>
    <w:p w14:paraId="4D5C1AE0" w14:textId="77777777" w:rsidR="001F3221" w:rsidRDefault="001F3221" w:rsidP="007D1E76">
      <w:pPr>
        <w:spacing w:after="0" w:line="240" w:lineRule="auto"/>
        <w:jc w:val="both"/>
        <w:rPr>
          <w:rFonts w:ascii="Century Gothic" w:hAnsi="Century Gothic" w:cs="Arial"/>
        </w:rPr>
      </w:pPr>
    </w:p>
    <w:p w14:paraId="617FE9BA" w14:textId="77777777" w:rsidR="001F3221" w:rsidRDefault="001F3221" w:rsidP="007D1E76">
      <w:pPr>
        <w:spacing w:after="0" w:line="240" w:lineRule="auto"/>
        <w:jc w:val="both"/>
        <w:rPr>
          <w:rFonts w:ascii="Century Gothic" w:hAnsi="Century Gothic" w:cs="Arial"/>
        </w:rPr>
      </w:pPr>
    </w:p>
    <w:p w14:paraId="0336630F" w14:textId="77777777" w:rsidR="001F3221" w:rsidRDefault="001F3221" w:rsidP="007D1E76">
      <w:pPr>
        <w:spacing w:after="0" w:line="240" w:lineRule="auto"/>
        <w:jc w:val="both"/>
        <w:rPr>
          <w:rFonts w:ascii="Century Gothic" w:hAnsi="Century Gothic" w:cs="Arial"/>
        </w:rPr>
      </w:pPr>
    </w:p>
    <w:p w14:paraId="5882EBCC" w14:textId="77777777" w:rsidR="001F3221" w:rsidRDefault="001F3221" w:rsidP="007D1E76">
      <w:pPr>
        <w:spacing w:after="0" w:line="240" w:lineRule="auto"/>
        <w:jc w:val="both"/>
        <w:rPr>
          <w:rFonts w:ascii="Century Gothic" w:hAnsi="Century Gothic" w:cs="Arial"/>
        </w:rPr>
      </w:pPr>
    </w:p>
    <w:p w14:paraId="319CD78A" w14:textId="77777777" w:rsidR="001F3221" w:rsidRDefault="001F3221" w:rsidP="007D1E76">
      <w:pPr>
        <w:spacing w:after="0" w:line="240" w:lineRule="auto"/>
        <w:jc w:val="both"/>
        <w:rPr>
          <w:rFonts w:ascii="Arial" w:hAnsi="Arial" w:cs="Arial"/>
        </w:rPr>
      </w:pPr>
    </w:p>
    <w:p w14:paraId="00149A68" w14:textId="77777777" w:rsidR="00785B93" w:rsidRPr="00FE1E05" w:rsidRDefault="00785B93" w:rsidP="007D1E76">
      <w:pPr>
        <w:spacing w:after="0" w:line="240" w:lineRule="auto"/>
        <w:jc w:val="both"/>
        <w:rPr>
          <w:rFonts w:ascii="Arial" w:hAnsi="Arial"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77777777"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lastRenderedPageBreak/>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77777777"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17BA4299" w14:textId="77777777" w:rsidR="001F3221" w:rsidRDefault="001F3221" w:rsidP="00EE55C5">
      <w:pPr>
        <w:ind w:left="709"/>
        <w:jc w:val="both"/>
        <w:rPr>
          <w:rFonts w:ascii="Century Gothic" w:hAnsi="Century Gothic" w:cs="Arial"/>
        </w:rPr>
      </w:pPr>
    </w:p>
    <w:p w14:paraId="5F99A8D8" w14:textId="77777777" w:rsidR="001F3221" w:rsidRDefault="001F3221" w:rsidP="00EE55C5">
      <w:pPr>
        <w:ind w:left="709"/>
        <w:jc w:val="both"/>
        <w:rPr>
          <w:rFonts w:ascii="Century Gothic" w:hAnsi="Century Gothic" w:cs="Arial"/>
        </w:rPr>
      </w:pPr>
    </w:p>
    <w:p w14:paraId="69059F39" w14:textId="77777777" w:rsidR="001F3221" w:rsidRPr="00A8622C" w:rsidRDefault="001F3221" w:rsidP="00EE55C5">
      <w:pPr>
        <w:ind w:left="709"/>
        <w:jc w:val="both"/>
        <w:rPr>
          <w:rFonts w:ascii="Century Gothic" w:hAnsi="Century Gothic" w:cs="Arial"/>
        </w:rPr>
      </w:pPr>
    </w:p>
    <w:p w14:paraId="24EF4854" w14:textId="77777777" w:rsidR="001F3221" w:rsidRDefault="001F3221" w:rsidP="007D1E76">
      <w:pPr>
        <w:spacing w:after="0" w:line="240" w:lineRule="auto"/>
        <w:jc w:val="both"/>
        <w:rPr>
          <w:rFonts w:ascii="Arial" w:hAnsi="Arial" w:cs="Arial"/>
          <w:b/>
        </w:rPr>
      </w:pPr>
    </w:p>
    <w:p w14:paraId="0AB67A89" w14:textId="77777777" w:rsidR="001F3221" w:rsidRDefault="001F3221" w:rsidP="007D1E76">
      <w:pPr>
        <w:spacing w:after="0" w:line="240" w:lineRule="auto"/>
        <w:jc w:val="both"/>
        <w:rPr>
          <w:rFonts w:ascii="Arial" w:hAnsi="Arial" w:cs="Arial"/>
          <w:b/>
        </w:rPr>
      </w:pPr>
    </w:p>
    <w:p w14:paraId="6CE76226" w14:textId="77777777"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14:paraId="03AD2A85" w14:textId="77777777" w:rsidR="007D1E76" w:rsidRPr="00FE1E05" w:rsidRDefault="007D1E76"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0EF05D13" w:rsidR="007D1E76" w:rsidRPr="00A8622C" w:rsidRDefault="001514D8" w:rsidP="00C2672D">
      <w:pPr>
        <w:pBdr>
          <w:bottom w:val="single" w:sz="12" w:space="0" w:color="auto"/>
        </w:pBdr>
        <w:spacing w:after="0" w:line="240" w:lineRule="auto"/>
        <w:jc w:val="both"/>
        <w:rPr>
          <w:rFonts w:ascii="Century Gothic" w:hAnsi="Century Gothic" w:cs="Arial"/>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74994CF">
                <wp:simplePos x="0" y="0"/>
                <wp:positionH relativeFrom="column">
                  <wp:posOffset>4931341</wp:posOffset>
                </wp:positionH>
                <wp:positionV relativeFrom="paragraph">
                  <wp:posOffset>2086695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6" type="#_x0000_t202" style="position:absolute;left:0;text-align:left;margin-left:388.3pt;margin-top:164.3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46"/>
        <w:gridCol w:w="2080"/>
        <w:gridCol w:w="146"/>
        <w:gridCol w:w="1600"/>
        <w:gridCol w:w="1600"/>
      </w:tblGrid>
      <w:tr w:rsidR="00E76EB8" w:rsidRPr="00E76EB8" w14:paraId="2CA6EC83" w14:textId="77777777" w:rsidTr="00DB3675">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DB3675">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4DBB7986" w:rsidR="001F3221" w:rsidRDefault="001F3221" w:rsidP="001F3221">
                            <w:pPr>
                              <w:pStyle w:val="NormalWeb"/>
                              <w:bidi/>
                              <w:spacing w:before="0" w:beforeAutospacing="0" w:after="0" w:afterAutospacing="0"/>
                              <w:jc w:val="center"/>
                            </w:pPr>
                            <w:r>
                              <w:t>Directora General de Administración y Finanzas</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46"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6C0123A8" w:rsidR="006F3CDE" w:rsidRPr="002E0B8E" w:rsidRDefault="006F3CDE" w:rsidP="00C7605E">
                            <w:pPr>
                              <w:pStyle w:val="NormalWeb"/>
                              <w:bidi/>
                              <w:spacing w:before="0" w:beforeAutospacing="0" w:after="0" w:afterAutospacing="0"/>
                              <w:jc w:val="center"/>
                            </w:pPr>
                            <w:r>
                              <w:t>M.A. Cándido Basilio Sales</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DB3675">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DB3675">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DB3675">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DB3675">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1801CDA2" w14:textId="77777777" w:rsidTr="00DB3675">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34881ECA"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60BF4C7D"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77777777"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6511F0B1" w:rsidR="00E76EB8" w:rsidRPr="00E76EB8" w:rsidRDefault="001514D8" w:rsidP="00E76EB8">
            <w:pPr>
              <w:spacing w:after="0" w:line="240" w:lineRule="auto"/>
              <w:jc w:val="right"/>
              <w:rPr>
                <w:rFonts w:ascii="Arial Narrow" w:eastAsia="Times New Roman" w:hAnsi="Arial Narrow" w:cs="Arial"/>
                <w:b/>
                <w:bCs/>
                <w:color w:val="000000"/>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08BBA053">
                      <wp:simplePos x="0" y="0"/>
                      <wp:positionH relativeFrom="column">
                        <wp:posOffset>-1692275</wp:posOffset>
                      </wp:positionH>
                      <wp:positionV relativeFrom="paragraph">
                        <wp:posOffset>645160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133.25pt;margin-top:50.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46"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80"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00B2CD3B"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1FC07402" w:rsidR="006E0221" w:rsidRPr="000B7810" w:rsidRDefault="006E0221" w:rsidP="007D1E76">
      <w:pPr>
        <w:jc w:val="both"/>
        <w:rPr>
          <w:rFonts w:ascii="Times New Roman" w:hAnsi="Times New Roman"/>
          <w:sz w:val="24"/>
          <w:szCs w:val="24"/>
        </w:rPr>
      </w:pP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CDD2C" w14:textId="77777777" w:rsidR="00E85596" w:rsidRDefault="00E85596" w:rsidP="00E00323">
      <w:pPr>
        <w:spacing w:after="0" w:line="240" w:lineRule="auto"/>
      </w:pPr>
      <w:r>
        <w:separator/>
      </w:r>
    </w:p>
  </w:endnote>
  <w:endnote w:type="continuationSeparator" w:id="0">
    <w:p w14:paraId="58584E05" w14:textId="77777777" w:rsidR="00E85596" w:rsidRDefault="00E85596"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4F128E" w:rsidRPr="004F128E">
      <w:rPr>
        <w:noProof/>
        <w:lang w:val="es-ES"/>
      </w:rPr>
      <w:t>3</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FC565" w14:textId="77777777" w:rsidR="00E85596" w:rsidRDefault="00E85596" w:rsidP="00E00323">
      <w:pPr>
        <w:spacing w:after="0" w:line="240" w:lineRule="auto"/>
      </w:pPr>
      <w:r>
        <w:separator/>
      </w:r>
    </w:p>
  </w:footnote>
  <w:footnote w:type="continuationSeparator" w:id="0">
    <w:p w14:paraId="69006C05" w14:textId="77777777" w:rsidR="00E85596" w:rsidRDefault="00E85596"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7F13E6A1" w:rsidR="006F3CDE" w:rsidRDefault="00962773" w:rsidP="009851EC">
    <w:pPr>
      <w:pStyle w:val="Encabezado"/>
      <w:rPr>
        <w:sz w:val="24"/>
      </w:rPr>
    </w:pPr>
    <w:r>
      <w:rPr>
        <w:noProof/>
        <w:lang w:eastAsia="es-MX"/>
      </w:rPr>
      <mc:AlternateContent>
        <mc:Choice Requires="wps">
          <w:drawing>
            <wp:anchor distT="0" distB="0" distL="114300" distR="114300" simplePos="0" relativeHeight="25166284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0C44B27C" w:rsidR="006F3CDE" w:rsidRPr="00790FD8" w:rsidRDefault="009C019E"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C70F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28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0C44B27C" w:rsidR="006F3CDE" w:rsidRPr="00790FD8" w:rsidRDefault="009C019E"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DEL EJERCICIO FISCAL </w:t>
                    </w:r>
                    <w:r w:rsidR="006F3CDE" w:rsidRPr="00790FD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w:t>
                    </w:r>
                    <w:r w:rsidR="006F3CDE">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w:t>
                    </w:r>
                    <w:r w:rsidR="00C70F49">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3</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60800"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A8622C">
      <w:rPr>
        <w:noProof/>
        <w:lang w:eastAsia="es-MX"/>
      </w:rPr>
      <w:drawing>
        <wp:inline distT="0" distB="0" distL="0" distR="0" wp14:anchorId="00B66946" wp14:editId="3983A4CD">
          <wp:extent cx="1089660" cy="670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657C1"/>
    <w:rsid w:val="00274998"/>
    <w:rsid w:val="00285769"/>
    <w:rsid w:val="002A20E6"/>
    <w:rsid w:val="002A6EFA"/>
    <w:rsid w:val="002D0417"/>
    <w:rsid w:val="002D4E4C"/>
    <w:rsid w:val="002E0B8E"/>
    <w:rsid w:val="002F2D7D"/>
    <w:rsid w:val="002F62D4"/>
    <w:rsid w:val="003203F9"/>
    <w:rsid w:val="0033489A"/>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5C24"/>
    <w:rsid w:val="005A2F7E"/>
    <w:rsid w:val="005A5E7E"/>
    <w:rsid w:val="005D3E43"/>
    <w:rsid w:val="005E231E"/>
    <w:rsid w:val="006249BE"/>
    <w:rsid w:val="00631C0D"/>
    <w:rsid w:val="00635F56"/>
    <w:rsid w:val="00652CF2"/>
    <w:rsid w:val="0065724C"/>
    <w:rsid w:val="00660F9F"/>
    <w:rsid w:val="00681C79"/>
    <w:rsid w:val="00685BB9"/>
    <w:rsid w:val="006A68E7"/>
    <w:rsid w:val="006A797B"/>
    <w:rsid w:val="006B7B09"/>
    <w:rsid w:val="006D0DB4"/>
    <w:rsid w:val="006D7FC1"/>
    <w:rsid w:val="006E0221"/>
    <w:rsid w:val="006F3CDE"/>
    <w:rsid w:val="006F7047"/>
    <w:rsid w:val="00723732"/>
    <w:rsid w:val="00730F8F"/>
    <w:rsid w:val="007373DE"/>
    <w:rsid w:val="007669B9"/>
    <w:rsid w:val="007675B1"/>
    <w:rsid w:val="007835CB"/>
    <w:rsid w:val="00785B93"/>
    <w:rsid w:val="00790FD8"/>
    <w:rsid w:val="007B3007"/>
    <w:rsid w:val="007C5E2D"/>
    <w:rsid w:val="007D1E76"/>
    <w:rsid w:val="007E1017"/>
    <w:rsid w:val="0081382C"/>
    <w:rsid w:val="008229E5"/>
    <w:rsid w:val="008C6DD2"/>
    <w:rsid w:val="008D5336"/>
    <w:rsid w:val="008E076C"/>
    <w:rsid w:val="008F3DD4"/>
    <w:rsid w:val="00921B71"/>
    <w:rsid w:val="0094293A"/>
    <w:rsid w:val="00944811"/>
    <w:rsid w:val="00960093"/>
    <w:rsid w:val="00962773"/>
    <w:rsid w:val="00971AF0"/>
    <w:rsid w:val="00972149"/>
    <w:rsid w:val="009851EC"/>
    <w:rsid w:val="009863BF"/>
    <w:rsid w:val="009C019E"/>
    <w:rsid w:val="009D41BA"/>
    <w:rsid w:val="009F1214"/>
    <w:rsid w:val="00A01A0A"/>
    <w:rsid w:val="00A02061"/>
    <w:rsid w:val="00A17D3D"/>
    <w:rsid w:val="00A2478A"/>
    <w:rsid w:val="00A35EE7"/>
    <w:rsid w:val="00A52099"/>
    <w:rsid w:val="00A70213"/>
    <w:rsid w:val="00A77597"/>
    <w:rsid w:val="00A8622C"/>
    <w:rsid w:val="00AB37BB"/>
    <w:rsid w:val="00AB6542"/>
    <w:rsid w:val="00AD008F"/>
    <w:rsid w:val="00AD3EAF"/>
    <w:rsid w:val="00AE470D"/>
    <w:rsid w:val="00B03275"/>
    <w:rsid w:val="00B1176A"/>
    <w:rsid w:val="00B22BE3"/>
    <w:rsid w:val="00B3720D"/>
    <w:rsid w:val="00B47FEC"/>
    <w:rsid w:val="00B51CD9"/>
    <w:rsid w:val="00B55F45"/>
    <w:rsid w:val="00B56774"/>
    <w:rsid w:val="00C2672D"/>
    <w:rsid w:val="00C70F49"/>
    <w:rsid w:val="00C7605E"/>
    <w:rsid w:val="00C771D6"/>
    <w:rsid w:val="00C847A1"/>
    <w:rsid w:val="00C9217D"/>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51063"/>
    <w:rsid w:val="00E66DE3"/>
    <w:rsid w:val="00E73FA6"/>
    <w:rsid w:val="00E76EB8"/>
    <w:rsid w:val="00E85596"/>
    <w:rsid w:val="00E9795E"/>
    <w:rsid w:val="00EA3F92"/>
    <w:rsid w:val="00EA7915"/>
    <w:rsid w:val="00EB4A42"/>
    <w:rsid w:val="00EE55C5"/>
    <w:rsid w:val="00EE6908"/>
    <w:rsid w:val="00F272FF"/>
    <w:rsid w:val="00F62E60"/>
    <w:rsid w:val="00F64ABE"/>
    <w:rsid w:val="00F85236"/>
    <w:rsid w:val="00F8615A"/>
    <w:rsid w:val="00FB43D1"/>
    <w:rsid w:val="00FC296C"/>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57452-7E99-4A69-B92F-738965B6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14</Pages>
  <Words>2683</Words>
  <Characters>14762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17411</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21</cp:revision>
  <cp:lastPrinted>2024-02-29T02:04:00Z</cp:lastPrinted>
  <dcterms:created xsi:type="dcterms:W3CDTF">2022-02-11T15:49:00Z</dcterms:created>
  <dcterms:modified xsi:type="dcterms:W3CDTF">2024-02-29T02:05:00Z</dcterms:modified>
</cp:coreProperties>
</file>